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ED3" w:rsidRDefault="00FB0ED3" w:rsidP="00345CAD">
      <w:pPr>
        <w:spacing w:after="0" w:line="360" w:lineRule="auto"/>
        <w:ind w:right="-426"/>
        <w:rPr>
          <w:szCs w:val="24"/>
        </w:rPr>
      </w:pPr>
      <w:bookmarkStart w:id="0" w:name="_GoBack"/>
      <w:bookmarkEnd w:id="0"/>
      <w:r>
        <w:rPr>
          <w:szCs w:val="24"/>
        </w:rPr>
        <w:t xml:space="preserve">prof.dr.sc. Maja </w:t>
      </w:r>
      <w:proofErr w:type="spellStart"/>
      <w:r>
        <w:rPr>
          <w:szCs w:val="24"/>
        </w:rPr>
        <w:t>Ljubetić</w:t>
      </w:r>
      <w:proofErr w:type="spellEnd"/>
    </w:p>
    <w:p w:rsidR="00FB0ED3" w:rsidRDefault="00FB0ED3" w:rsidP="00345CAD">
      <w:pPr>
        <w:spacing w:after="0" w:line="360" w:lineRule="auto"/>
        <w:ind w:right="-426"/>
        <w:rPr>
          <w:szCs w:val="24"/>
        </w:rPr>
      </w:pPr>
      <w:r>
        <w:rPr>
          <w:szCs w:val="24"/>
        </w:rPr>
        <w:t xml:space="preserve">izv.prof.dr.sc. Ivana </w:t>
      </w:r>
      <w:proofErr w:type="spellStart"/>
      <w:r>
        <w:rPr>
          <w:szCs w:val="24"/>
        </w:rPr>
        <w:t>Visković</w:t>
      </w:r>
      <w:proofErr w:type="spellEnd"/>
    </w:p>
    <w:p w:rsidR="00FB0ED3" w:rsidRDefault="00FB0ED3" w:rsidP="00345CAD">
      <w:pPr>
        <w:spacing w:after="0" w:line="360" w:lineRule="auto"/>
        <w:ind w:right="-426"/>
        <w:rPr>
          <w:szCs w:val="24"/>
        </w:rPr>
      </w:pPr>
      <w:r>
        <w:rPr>
          <w:szCs w:val="24"/>
        </w:rPr>
        <w:t xml:space="preserve">doc.dr.sc. Toni </w:t>
      </w:r>
      <w:proofErr w:type="spellStart"/>
      <w:r>
        <w:rPr>
          <w:szCs w:val="24"/>
        </w:rPr>
        <w:t>Maglica</w:t>
      </w:r>
      <w:proofErr w:type="spellEnd"/>
    </w:p>
    <w:p w:rsidR="00FB0ED3" w:rsidRDefault="00FB0ED3" w:rsidP="00345CAD">
      <w:pPr>
        <w:spacing w:after="0" w:line="360" w:lineRule="auto"/>
        <w:ind w:right="-426"/>
        <w:rPr>
          <w:szCs w:val="24"/>
        </w:rPr>
      </w:pPr>
      <w:proofErr w:type="spellStart"/>
      <w:r>
        <w:rPr>
          <w:szCs w:val="24"/>
        </w:rPr>
        <w:t>Iskra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Kaselj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Tomić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asistentica</w:t>
      </w:r>
      <w:proofErr w:type="spellEnd"/>
    </w:p>
    <w:p w:rsidR="00FB0ED3" w:rsidRDefault="00FB0ED3" w:rsidP="00345CAD">
      <w:pPr>
        <w:spacing w:after="0" w:line="360" w:lineRule="auto"/>
        <w:ind w:right="-426"/>
        <w:rPr>
          <w:szCs w:val="24"/>
        </w:rPr>
      </w:pPr>
      <w:r>
        <w:rPr>
          <w:szCs w:val="24"/>
        </w:rPr>
        <w:t xml:space="preserve">Jelena </w:t>
      </w:r>
      <w:proofErr w:type="spellStart"/>
      <w:r>
        <w:rPr>
          <w:szCs w:val="24"/>
        </w:rPr>
        <w:t>Topić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naslovna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asistentica</w:t>
      </w:r>
      <w:proofErr w:type="spellEnd"/>
    </w:p>
    <w:p w:rsidR="00FB0ED3" w:rsidRDefault="00FB0ED3" w:rsidP="00345CAD">
      <w:pPr>
        <w:spacing w:after="0" w:line="360" w:lineRule="auto"/>
        <w:ind w:right="-426"/>
        <w:rPr>
          <w:szCs w:val="24"/>
        </w:rPr>
      </w:pPr>
    </w:p>
    <w:p w:rsidR="00FB0ED3" w:rsidRDefault="00FB0ED3" w:rsidP="00345CAD">
      <w:pPr>
        <w:spacing w:after="0" w:line="360" w:lineRule="auto"/>
        <w:ind w:right="-426"/>
        <w:rPr>
          <w:szCs w:val="24"/>
        </w:rPr>
      </w:pPr>
    </w:p>
    <w:p w:rsidR="007E2977" w:rsidRDefault="000E08D6" w:rsidP="00345CAD">
      <w:pPr>
        <w:spacing w:after="0" w:line="360" w:lineRule="auto"/>
        <w:ind w:right="-426"/>
        <w:rPr>
          <w:color w:val="002060"/>
          <w:szCs w:val="24"/>
          <w:lang w:val="en-GB"/>
        </w:rPr>
      </w:pPr>
      <w:r w:rsidRPr="000E08D6">
        <w:rPr>
          <w:szCs w:val="24"/>
        </w:rPr>
        <w:t xml:space="preserve">U </w:t>
      </w:r>
      <w:proofErr w:type="spellStart"/>
      <w:r w:rsidRPr="000E08D6">
        <w:rPr>
          <w:szCs w:val="24"/>
        </w:rPr>
        <w:t>sklopu</w:t>
      </w:r>
      <w:proofErr w:type="spellEnd"/>
      <w:r w:rsidRPr="000E08D6">
        <w:rPr>
          <w:szCs w:val="24"/>
        </w:rPr>
        <w:t xml:space="preserve"> </w:t>
      </w:r>
      <w:proofErr w:type="spellStart"/>
      <w:r w:rsidRPr="000E08D6">
        <w:rPr>
          <w:szCs w:val="24"/>
        </w:rPr>
        <w:t>suradnje</w:t>
      </w:r>
      <w:proofErr w:type="spellEnd"/>
      <w:r w:rsidRPr="000E08D6">
        <w:rPr>
          <w:szCs w:val="24"/>
        </w:rPr>
        <w:t xml:space="preserve"> s </w:t>
      </w:r>
      <w:r w:rsidRPr="00D51A04">
        <w:rPr>
          <w:color w:val="002060"/>
          <w:szCs w:val="24"/>
        </w:rPr>
        <w:t>G.A.L.B. Förderungg</w:t>
      </w:r>
      <w:r w:rsidR="00FB0ED3" w:rsidRPr="00D51A04">
        <w:rPr>
          <w:color w:val="002060"/>
          <w:szCs w:val="24"/>
        </w:rPr>
        <w:t xml:space="preserve"> </w:t>
      </w:r>
      <w:r w:rsidRPr="00D51A04">
        <w:rPr>
          <w:color w:val="002060"/>
          <w:szCs w:val="24"/>
        </w:rPr>
        <w:t>GmbH (Berufsfachschule für Sozialassistenz,  Berufsfachschule für Altenpflege, Fachschule für Sozialpädagogik) nastavnici i student</w:t>
      </w:r>
      <w:r w:rsidR="003D6B0E" w:rsidRPr="00D51A04">
        <w:rPr>
          <w:color w:val="002060"/>
          <w:szCs w:val="24"/>
        </w:rPr>
        <w:t>ice</w:t>
      </w:r>
      <w:r w:rsidRPr="00D51A04">
        <w:rPr>
          <w:color w:val="002060"/>
          <w:szCs w:val="24"/>
        </w:rPr>
        <w:t xml:space="preserve"> Odsjeka za rani i predškolski odgoj i obrazovanje</w:t>
      </w:r>
      <w:r w:rsidR="00FB0ED3" w:rsidRPr="00D51A04">
        <w:rPr>
          <w:color w:val="002060"/>
          <w:szCs w:val="24"/>
        </w:rPr>
        <w:t xml:space="preserve"> Filozofskog fakulteta Sveučilišta u Splitu</w:t>
      </w:r>
      <w:r w:rsidRPr="00D51A04">
        <w:rPr>
          <w:color w:val="002060"/>
          <w:szCs w:val="24"/>
        </w:rPr>
        <w:t xml:space="preserve"> boravili su od 10. </w:t>
      </w:r>
      <w:proofErr w:type="gramStart"/>
      <w:r w:rsidRPr="00D51A04">
        <w:rPr>
          <w:color w:val="002060"/>
          <w:szCs w:val="24"/>
        </w:rPr>
        <w:t>do</w:t>
      </w:r>
      <w:proofErr w:type="gramEnd"/>
      <w:r w:rsidRPr="00D51A04">
        <w:rPr>
          <w:color w:val="002060"/>
          <w:szCs w:val="24"/>
        </w:rPr>
        <w:t xml:space="preserve"> 16.</w:t>
      </w:r>
      <w:r w:rsidR="003D6B0E" w:rsidRPr="00D51A04">
        <w:rPr>
          <w:color w:val="002060"/>
          <w:szCs w:val="24"/>
        </w:rPr>
        <w:t xml:space="preserve"> </w:t>
      </w:r>
      <w:r w:rsidRPr="00D51A04">
        <w:rPr>
          <w:color w:val="002060"/>
          <w:szCs w:val="24"/>
        </w:rPr>
        <w:t>rujna 2023. u Berlinu. Preko programa E</w:t>
      </w:r>
      <w:r w:rsidR="003D6B0E" w:rsidRPr="00D51A04">
        <w:rPr>
          <w:color w:val="002060"/>
          <w:szCs w:val="24"/>
        </w:rPr>
        <w:t>-</w:t>
      </w:r>
      <w:r w:rsidRPr="00D51A04">
        <w:rPr>
          <w:color w:val="002060"/>
          <w:szCs w:val="24"/>
        </w:rPr>
        <w:t xml:space="preserve">mobilnosti studentima i nastavnicima omogućen je posjet G.A.L.B. školi, upoznavanje s nastavnim programima i obrazovnim procesom. </w:t>
      </w:r>
      <w:proofErr w:type="spellStart"/>
      <w:r w:rsidR="00FB0ED3">
        <w:rPr>
          <w:color w:val="002060"/>
          <w:szCs w:val="24"/>
          <w:lang w:val="en-GB"/>
        </w:rPr>
        <w:t>Analizirane</w:t>
      </w:r>
      <w:proofErr w:type="spellEnd"/>
      <w:r w:rsidR="00FB0ED3">
        <w:rPr>
          <w:color w:val="002060"/>
          <w:szCs w:val="24"/>
          <w:lang w:val="en-GB"/>
        </w:rPr>
        <w:t xml:space="preserve"> </w:t>
      </w:r>
      <w:proofErr w:type="spellStart"/>
      <w:r w:rsidR="00FB0ED3">
        <w:rPr>
          <w:color w:val="002060"/>
          <w:szCs w:val="24"/>
          <w:lang w:val="en-GB"/>
        </w:rPr>
        <w:t>su</w:t>
      </w:r>
      <w:proofErr w:type="spellEnd"/>
      <w:r w:rsidR="00FB0ED3">
        <w:rPr>
          <w:color w:val="002060"/>
          <w:szCs w:val="24"/>
          <w:lang w:val="en-GB"/>
        </w:rPr>
        <w:t xml:space="preserve"> </w:t>
      </w:r>
      <w:proofErr w:type="spellStart"/>
      <w:r w:rsidR="00FB0ED3">
        <w:rPr>
          <w:color w:val="002060"/>
          <w:szCs w:val="24"/>
          <w:lang w:val="en-GB"/>
        </w:rPr>
        <w:t>mogućnosti</w:t>
      </w:r>
      <w:proofErr w:type="spellEnd"/>
      <w:r w:rsidR="00FB0ED3">
        <w:rPr>
          <w:color w:val="002060"/>
          <w:szCs w:val="24"/>
          <w:lang w:val="en-GB"/>
        </w:rPr>
        <w:t xml:space="preserve"> </w:t>
      </w:r>
      <w:proofErr w:type="spellStart"/>
      <w:r w:rsidR="00FB0ED3">
        <w:rPr>
          <w:color w:val="002060"/>
          <w:szCs w:val="24"/>
          <w:lang w:val="en-GB"/>
        </w:rPr>
        <w:t>daljnje</w:t>
      </w:r>
      <w:proofErr w:type="spellEnd"/>
      <w:r w:rsidR="00FB0ED3">
        <w:rPr>
          <w:color w:val="002060"/>
          <w:szCs w:val="24"/>
          <w:lang w:val="en-GB"/>
        </w:rPr>
        <w:t xml:space="preserve"> </w:t>
      </w:r>
      <w:proofErr w:type="spellStart"/>
      <w:r w:rsidR="00FB0ED3">
        <w:rPr>
          <w:color w:val="002060"/>
          <w:szCs w:val="24"/>
          <w:lang w:val="en-GB"/>
        </w:rPr>
        <w:t>suradnje</w:t>
      </w:r>
      <w:proofErr w:type="spellEnd"/>
      <w:r w:rsidR="00FB0ED3">
        <w:rPr>
          <w:color w:val="002060"/>
          <w:szCs w:val="24"/>
          <w:lang w:val="en-GB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3D6B0E" w:rsidTr="003D6B0E">
        <w:tc>
          <w:tcPr>
            <w:tcW w:w="9288" w:type="dxa"/>
          </w:tcPr>
          <w:p w:rsidR="003D6B0E" w:rsidRDefault="003D6B0E" w:rsidP="00345CAD">
            <w:pPr>
              <w:spacing w:after="0" w:line="360" w:lineRule="auto"/>
              <w:ind w:right="-426"/>
              <w:rPr>
                <w:color w:val="002060"/>
                <w:szCs w:val="24"/>
                <w:lang w:val="en-GB"/>
              </w:rPr>
            </w:pPr>
          </w:p>
          <w:p w:rsidR="003D6B0E" w:rsidRDefault="003D6B0E" w:rsidP="00345CAD">
            <w:pPr>
              <w:spacing w:after="0" w:line="360" w:lineRule="auto"/>
              <w:ind w:right="-426"/>
              <w:jc w:val="center"/>
              <w:rPr>
                <w:color w:val="002060"/>
                <w:szCs w:val="24"/>
                <w:lang w:val="en-GB"/>
              </w:rPr>
            </w:pPr>
            <w:r>
              <w:rPr>
                <w:noProof/>
                <w:color w:val="002060"/>
                <w:szCs w:val="24"/>
                <w:lang w:val="hr-HR" w:eastAsia="hr-HR"/>
              </w:rPr>
              <w:drawing>
                <wp:inline distT="0" distB="0" distL="0" distR="0">
                  <wp:extent cx="3885381" cy="3680039"/>
                  <wp:effectExtent l="19050" t="0" r="819" b="0"/>
                  <wp:docPr id="3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750" cy="3684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977" w:rsidRDefault="007E2977" w:rsidP="00345CAD">
      <w:pPr>
        <w:spacing w:after="0" w:line="360" w:lineRule="auto"/>
        <w:ind w:right="-426"/>
        <w:rPr>
          <w:color w:val="002060"/>
          <w:szCs w:val="24"/>
          <w:lang w:val="en-GB"/>
        </w:rPr>
      </w:pPr>
    </w:p>
    <w:p w:rsidR="007E2977" w:rsidRDefault="000E08D6" w:rsidP="00345CAD">
      <w:pPr>
        <w:spacing w:after="0" w:line="360" w:lineRule="auto"/>
        <w:ind w:right="-426"/>
        <w:rPr>
          <w:color w:val="002060"/>
          <w:szCs w:val="24"/>
          <w:lang w:val="en-GB"/>
        </w:rPr>
      </w:pPr>
      <w:proofErr w:type="spellStart"/>
      <w:r>
        <w:rPr>
          <w:color w:val="002060"/>
          <w:szCs w:val="24"/>
          <w:lang w:val="en-GB"/>
        </w:rPr>
        <w:t>Kako</w:t>
      </w:r>
      <w:proofErr w:type="spellEnd"/>
      <w:r>
        <w:rPr>
          <w:color w:val="002060"/>
          <w:szCs w:val="24"/>
          <w:lang w:val="en-GB"/>
        </w:rPr>
        <w:t xml:space="preserve"> bi se </w:t>
      </w:r>
      <w:proofErr w:type="spellStart"/>
      <w:r>
        <w:rPr>
          <w:color w:val="002060"/>
          <w:szCs w:val="24"/>
          <w:lang w:val="en-GB"/>
        </w:rPr>
        <w:t>upoznali</w:t>
      </w:r>
      <w:proofErr w:type="spellEnd"/>
      <w:r>
        <w:rPr>
          <w:color w:val="002060"/>
          <w:szCs w:val="24"/>
          <w:lang w:val="en-GB"/>
        </w:rPr>
        <w:t xml:space="preserve"> s </w:t>
      </w:r>
      <w:proofErr w:type="spellStart"/>
      <w:r>
        <w:rPr>
          <w:color w:val="002060"/>
          <w:szCs w:val="24"/>
          <w:lang w:val="en-GB"/>
        </w:rPr>
        <w:t>praksom</w:t>
      </w:r>
      <w:proofErr w:type="spellEnd"/>
      <w:r>
        <w:rPr>
          <w:color w:val="002060"/>
          <w:szCs w:val="24"/>
          <w:lang w:val="en-GB"/>
        </w:rPr>
        <w:t xml:space="preserve"> RPOO </w:t>
      </w:r>
      <w:proofErr w:type="spellStart"/>
      <w:r>
        <w:rPr>
          <w:color w:val="002060"/>
          <w:szCs w:val="24"/>
          <w:lang w:val="en-GB"/>
        </w:rPr>
        <w:t>te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javnom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obrazovnom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politikom</w:t>
      </w:r>
      <w:proofErr w:type="spellEnd"/>
      <w:r>
        <w:rPr>
          <w:color w:val="002060"/>
          <w:szCs w:val="24"/>
          <w:lang w:val="en-GB"/>
        </w:rPr>
        <w:t xml:space="preserve"> Berlina (</w:t>
      </w:r>
      <w:proofErr w:type="spellStart"/>
      <w:r>
        <w:rPr>
          <w:color w:val="002060"/>
          <w:szCs w:val="24"/>
          <w:lang w:val="en-GB"/>
        </w:rPr>
        <w:t>kao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pokrajinom</w:t>
      </w:r>
      <w:proofErr w:type="spellEnd"/>
      <w:r>
        <w:rPr>
          <w:color w:val="002060"/>
          <w:szCs w:val="24"/>
          <w:lang w:val="en-GB"/>
        </w:rPr>
        <w:t xml:space="preserve"> </w:t>
      </w:r>
      <w:r w:rsidR="003D6B0E">
        <w:rPr>
          <w:color w:val="002060"/>
          <w:szCs w:val="24"/>
          <w:lang w:val="en-GB"/>
        </w:rPr>
        <w:t>-</w:t>
      </w:r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jedinicom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samouprave</w:t>
      </w:r>
      <w:proofErr w:type="spellEnd"/>
      <w:r>
        <w:rPr>
          <w:color w:val="002060"/>
          <w:szCs w:val="24"/>
          <w:lang w:val="en-GB"/>
        </w:rPr>
        <w:t>)</w:t>
      </w:r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upriličen</w:t>
      </w:r>
      <w:proofErr w:type="spellEnd"/>
      <w:r w:rsidR="007E2977">
        <w:rPr>
          <w:color w:val="002060"/>
          <w:szCs w:val="24"/>
          <w:lang w:val="en-GB"/>
        </w:rPr>
        <w:t xml:space="preserve"> je </w:t>
      </w:r>
      <w:proofErr w:type="spellStart"/>
      <w:r w:rsidR="007E2977">
        <w:rPr>
          <w:color w:val="002060"/>
          <w:szCs w:val="24"/>
          <w:lang w:val="en-GB"/>
        </w:rPr>
        <w:t>posjet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gradskom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dječj</w:t>
      </w:r>
      <w:r w:rsidR="007E2977">
        <w:rPr>
          <w:color w:val="002060"/>
          <w:szCs w:val="24"/>
          <w:lang w:val="en-GB"/>
        </w:rPr>
        <w:t>em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vrtić</w:t>
      </w:r>
      <w:r w:rsidR="007E2977">
        <w:rPr>
          <w:color w:val="002060"/>
          <w:szCs w:val="24"/>
          <w:lang w:val="en-GB"/>
        </w:rPr>
        <w:t>u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367D7D">
        <w:rPr>
          <w:color w:val="002060"/>
          <w:szCs w:val="24"/>
          <w:lang w:val="en-GB"/>
        </w:rPr>
        <w:t>Brauereihof</w:t>
      </w:r>
      <w:proofErr w:type="spellEnd"/>
      <w:r w:rsidR="00367D7D">
        <w:rPr>
          <w:color w:val="002060"/>
          <w:szCs w:val="24"/>
          <w:lang w:val="en-GB"/>
        </w:rPr>
        <w:t xml:space="preserve">, </w:t>
      </w:r>
      <w:proofErr w:type="spellStart"/>
      <w:r w:rsidR="00367D7D">
        <w:rPr>
          <w:color w:val="002060"/>
          <w:szCs w:val="24"/>
          <w:lang w:val="en-GB"/>
        </w:rPr>
        <w:t>Bewegunskindergarten</w:t>
      </w:r>
      <w:proofErr w:type="spellEnd"/>
      <w:r w:rsidR="00367D7D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te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dječjem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vrtiću</w:t>
      </w:r>
      <w:proofErr w:type="spellEnd"/>
      <w:r w:rsidR="00367D7D">
        <w:rPr>
          <w:color w:val="002060"/>
          <w:szCs w:val="24"/>
          <w:lang w:val="en-GB"/>
        </w:rPr>
        <w:t xml:space="preserve"> </w:t>
      </w:r>
      <w:proofErr w:type="spellStart"/>
      <w:r w:rsidR="00367D7D">
        <w:rPr>
          <w:color w:val="002060"/>
          <w:szCs w:val="24"/>
          <w:lang w:val="en-GB"/>
        </w:rPr>
        <w:t>Hrvatske</w:t>
      </w:r>
      <w:proofErr w:type="spellEnd"/>
      <w:r w:rsidR="00367D7D">
        <w:rPr>
          <w:color w:val="002060"/>
          <w:szCs w:val="24"/>
          <w:lang w:val="en-GB"/>
        </w:rPr>
        <w:t xml:space="preserve"> </w:t>
      </w:r>
      <w:proofErr w:type="spellStart"/>
      <w:r w:rsidR="00367D7D">
        <w:rPr>
          <w:color w:val="002060"/>
          <w:szCs w:val="24"/>
          <w:lang w:val="en-GB"/>
        </w:rPr>
        <w:t>kat</w:t>
      </w:r>
      <w:r>
        <w:rPr>
          <w:color w:val="002060"/>
          <w:szCs w:val="24"/>
          <w:lang w:val="en-GB"/>
        </w:rPr>
        <w:t>oličke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misije</w:t>
      </w:r>
      <w:proofErr w:type="spellEnd"/>
      <w:r w:rsidR="007E2977">
        <w:rPr>
          <w:color w:val="002060"/>
          <w:szCs w:val="24"/>
          <w:lang w:val="en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440"/>
      </w:tblGrid>
      <w:tr w:rsidR="00FB0ED3" w:rsidTr="003D6B0E">
        <w:tc>
          <w:tcPr>
            <w:tcW w:w="9288" w:type="dxa"/>
            <w:gridSpan w:val="2"/>
          </w:tcPr>
          <w:p w:rsidR="00FB0ED3" w:rsidRDefault="00FB0ED3" w:rsidP="00345CAD">
            <w:pPr>
              <w:spacing w:after="0" w:line="360" w:lineRule="auto"/>
              <w:ind w:right="-426"/>
              <w:jc w:val="center"/>
              <w:rPr>
                <w:color w:val="002060"/>
                <w:szCs w:val="24"/>
                <w:lang w:val="en-GB"/>
              </w:rPr>
            </w:pPr>
            <w:r>
              <w:rPr>
                <w:noProof/>
                <w:color w:val="002060"/>
                <w:szCs w:val="24"/>
                <w:lang w:val="hr-HR" w:eastAsia="hr-HR"/>
              </w:rPr>
              <w:lastRenderedPageBreak/>
              <w:drawing>
                <wp:inline distT="0" distB="0" distL="0" distR="0">
                  <wp:extent cx="3876080" cy="2905885"/>
                  <wp:effectExtent l="19050" t="0" r="0" b="0"/>
                  <wp:docPr id="2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625" cy="290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ED3" w:rsidTr="003D6B0E">
        <w:tc>
          <w:tcPr>
            <w:tcW w:w="6320" w:type="dxa"/>
          </w:tcPr>
          <w:p w:rsidR="00FB0ED3" w:rsidRDefault="00FB0ED3" w:rsidP="00345CAD">
            <w:pPr>
              <w:spacing w:after="0" w:line="360" w:lineRule="auto"/>
              <w:ind w:right="-426"/>
              <w:jc w:val="center"/>
              <w:rPr>
                <w:color w:val="002060"/>
                <w:szCs w:val="24"/>
                <w:lang w:val="en-GB"/>
              </w:rPr>
            </w:pPr>
            <w:r>
              <w:rPr>
                <w:noProof/>
                <w:color w:val="002060"/>
                <w:szCs w:val="24"/>
                <w:lang w:val="hr-HR" w:eastAsia="hr-HR"/>
              </w:rPr>
              <w:drawing>
                <wp:inline distT="0" distB="0" distL="0" distR="0">
                  <wp:extent cx="2289919" cy="3051783"/>
                  <wp:effectExtent l="1905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62" cy="305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:rsidR="00FB0ED3" w:rsidRDefault="00FB0ED3" w:rsidP="00345CAD">
            <w:pPr>
              <w:spacing w:after="0" w:line="360" w:lineRule="auto"/>
              <w:ind w:right="-426"/>
              <w:rPr>
                <w:color w:val="002060"/>
                <w:szCs w:val="24"/>
                <w:lang w:val="en-GB"/>
              </w:rPr>
            </w:pPr>
            <w:r>
              <w:rPr>
                <w:noProof/>
                <w:color w:val="002060"/>
                <w:szCs w:val="24"/>
                <w:lang w:val="hr-HR" w:eastAsia="hr-HR"/>
              </w:rPr>
              <w:drawing>
                <wp:inline distT="0" distB="0" distL="0" distR="0">
                  <wp:extent cx="2928324" cy="2195355"/>
                  <wp:effectExtent l="19050" t="0" r="5376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490" cy="219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977" w:rsidRDefault="007E2977" w:rsidP="00345CAD">
      <w:pPr>
        <w:spacing w:after="0" w:line="360" w:lineRule="auto"/>
        <w:ind w:right="-426"/>
        <w:rPr>
          <w:color w:val="002060"/>
          <w:szCs w:val="24"/>
          <w:lang w:val="en-GB"/>
        </w:rPr>
      </w:pPr>
    </w:p>
    <w:p w:rsidR="000E08D6" w:rsidRDefault="003D6B0E" w:rsidP="00345CAD">
      <w:pPr>
        <w:spacing w:after="0" w:line="360" w:lineRule="auto"/>
        <w:ind w:right="-426"/>
        <w:rPr>
          <w:color w:val="002060"/>
          <w:szCs w:val="24"/>
          <w:lang w:val="en-GB"/>
        </w:rPr>
      </w:pPr>
      <w:proofErr w:type="spellStart"/>
      <w:r>
        <w:rPr>
          <w:color w:val="002060"/>
          <w:szCs w:val="24"/>
          <w:lang w:val="en-GB"/>
        </w:rPr>
        <w:t>Studentice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i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nastavnike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primio</w:t>
      </w:r>
      <w:proofErr w:type="spellEnd"/>
      <w:r w:rsidR="007E2977">
        <w:rPr>
          <w:color w:val="002060"/>
          <w:szCs w:val="24"/>
          <w:lang w:val="en-GB"/>
        </w:rPr>
        <w:t xml:space="preserve"> je </w:t>
      </w:r>
      <w:proofErr w:type="spellStart"/>
      <w:r w:rsidR="007E2977">
        <w:rPr>
          <w:color w:val="002060"/>
          <w:szCs w:val="24"/>
          <w:lang w:val="en-GB"/>
        </w:rPr>
        <w:t>i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Veleposlanik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Republike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Hrvatske</w:t>
      </w:r>
      <w:proofErr w:type="spellEnd"/>
      <w:r w:rsidR="007E2977">
        <w:rPr>
          <w:color w:val="002060"/>
          <w:szCs w:val="24"/>
          <w:lang w:val="en-GB"/>
        </w:rPr>
        <w:t xml:space="preserve">, </w:t>
      </w:r>
      <w:proofErr w:type="spellStart"/>
      <w:r w:rsidR="007E2977">
        <w:rPr>
          <w:color w:val="002060"/>
          <w:szCs w:val="24"/>
          <w:lang w:val="en-GB"/>
        </w:rPr>
        <w:t>upoznao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ih</w:t>
      </w:r>
      <w:proofErr w:type="spellEnd"/>
      <w:r w:rsidR="007E2977">
        <w:rPr>
          <w:color w:val="002060"/>
          <w:szCs w:val="24"/>
          <w:lang w:val="en-GB"/>
        </w:rPr>
        <w:t xml:space="preserve"> se </w:t>
      </w:r>
      <w:proofErr w:type="spellStart"/>
      <w:r w:rsidR="007E2977">
        <w:rPr>
          <w:color w:val="002060"/>
          <w:szCs w:val="24"/>
          <w:lang w:val="en-GB"/>
        </w:rPr>
        <w:t>aktivnostima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Veleposlanstva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i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potporom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Hrvatima</w:t>
      </w:r>
      <w:proofErr w:type="spellEnd"/>
      <w:r w:rsidR="007E2977">
        <w:rPr>
          <w:color w:val="002060"/>
          <w:szCs w:val="24"/>
          <w:lang w:val="en-GB"/>
        </w:rPr>
        <w:t xml:space="preserve"> u </w:t>
      </w:r>
      <w:proofErr w:type="spellStart"/>
      <w:r w:rsidR="007E2977">
        <w:rPr>
          <w:color w:val="002060"/>
          <w:szCs w:val="24"/>
          <w:lang w:val="en-GB"/>
        </w:rPr>
        <w:t>Njemačkoj</w:t>
      </w:r>
      <w:proofErr w:type="spellEnd"/>
      <w:r w:rsidR="007E2977">
        <w:rPr>
          <w:color w:val="002060"/>
          <w:szCs w:val="24"/>
          <w:lang w:val="en-GB"/>
        </w:rPr>
        <w:t xml:space="preserve">. </w:t>
      </w:r>
      <w:proofErr w:type="spellStart"/>
      <w:r w:rsidR="007E2977">
        <w:rPr>
          <w:color w:val="002060"/>
          <w:szCs w:val="24"/>
          <w:lang w:val="en-GB"/>
        </w:rPr>
        <w:t>Analizirane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su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mogućnosti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suradnje</w:t>
      </w:r>
      <w:proofErr w:type="spellEnd"/>
      <w:r w:rsidR="007E2977">
        <w:rPr>
          <w:color w:val="002060"/>
          <w:szCs w:val="24"/>
          <w:lang w:val="en-GB"/>
        </w:rPr>
        <w:t xml:space="preserve">, </w:t>
      </w:r>
      <w:proofErr w:type="spellStart"/>
      <w:r w:rsidR="007E2977">
        <w:rPr>
          <w:color w:val="002060"/>
          <w:szCs w:val="24"/>
          <w:lang w:val="en-GB"/>
        </w:rPr>
        <w:t>poglavito</w:t>
      </w:r>
      <w:proofErr w:type="spellEnd"/>
      <w:r w:rsidR="007E2977">
        <w:rPr>
          <w:color w:val="002060"/>
          <w:szCs w:val="24"/>
          <w:lang w:val="en-GB"/>
        </w:rPr>
        <w:t xml:space="preserve"> </w:t>
      </w:r>
      <w:proofErr w:type="spellStart"/>
      <w:r w:rsidR="007E2977">
        <w:rPr>
          <w:color w:val="002060"/>
          <w:szCs w:val="24"/>
          <w:lang w:val="en-GB"/>
        </w:rPr>
        <w:t>studiranja</w:t>
      </w:r>
      <w:proofErr w:type="spellEnd"/>
      <w:r w:rsidR="007E2977">
        <w:rPr>
          <w:color w:val="002060"/>
          <w:szCs w:val="24"/>
          <w:lang w:val="en-GB"/>
        </w:rPr>
        <w:t xml:space="preserve"> u </w:t>
      </w:r>
      <w:proofErr w:type="spellStart"/>
      <w:r w:rsidR="007E2977">
        <w:rPr>
          <w:color w:val="002060"/>
          <w:szCs w:val="24"/>
          <w:lang w:val="en-GB"/>
        </w:rPr>
        <w:t>Splitu</w:t>
      </w:r>
      <w:proofErr w:type="spellEnd"/>
      <w:r w:rsidR="007E2977">
        <w:rPr>
          <w:color w:val="002060"/>
          <w:szCs w:val="24"/>
          <w:lang w:val="en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83036A" w:rsidTr="003D6B0E">
        <w:tc>
          <w:tcPr>
            <w:tcW w:w="4644" w:type="dxa"/>
          </w:tcPr>
          <w:p w:rsidR="0083036A" w:rsidRDefault="0083036A" w:rsidP="00345CAD">
            <w:pPr>
              <w:spacing w:after="0" w:line="360" w:lineRule="auto"/>
              <w:ind w:right="-426"/>
              <w:rPr>
                <w:color w:val="002060"/>
                <w:szCs w:val="24"/>
                <w:lang w:val="en-GB"/>
              </w:rPr>
            </w:pPr>
            <w:r>
              <w:rPr>
                <w:noProof/>
                <w:color w:val="002060"/>
                <w:szCs w:val="24"/>
                <w:lang w:val="hr-HR" w:eastAsia="hr-HR"/>
              </w:rPr>
              <w:lastRenderedPageBreak/>
              <w:drawing>
                <wp:inline distT="0" distB="0" distL="0" distR="0">
                  <wp:extent cx="2900275" cy="2174327"/>
                  <wp:effectExtent l="1905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431" cy="2175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3036A" w:rsidRDefault="0083036A" w:rsidP="00345CAD">
            <w:pPr>
              <w:spacing w:after="0" w:line="360" w:lineRule="auto"/>
              <w:ind w:right="-426"/>
              <w:rPr>
                <w:color w:val="002060"/>
                <w:szCs w:val="24"/>
                <w:lang w:val="en-GB"/>
              </w:rPr>
            </w:pPr>
            <w:r>
              <w:rPr>
                <w:noProof/>
                <w:color w:val="002060"/>
                <w:szCs w:val="24"/>
                <w:lang w:val="hr-HR" w:eastAsia="hr-HR"/>
              </w:rPr>
              <w:drawing>
                <wp:inline distT="0" distB="0" distL="0" distR="0">
                  <wp:extent cx="2768627" cy="2075631"/>
                  <wp:effectExtent l="1905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730" cy="207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36A" w:rsidRDefault="0083036A" w:rsidP="00345CAD">
      <w:pPr>
        <w:spacing w:after="0" w:line="360" w:lineRule="auto"/>
        <w:ind w:right="-426"/>
        <w:rPr>
          <w:color w:val="002060"/>
          <w:szCs w:val="24"/>
          <w:lang w:val="en-GB"/>
        </w:rPr>
      </w:pPr>
    </w:p>
    <w:p w:rsidR="0083036A" w:rsidRDefault="0083036A" w:rsidP="00345CAD">
      <w:pPr>
        <w:spacing w:after="0" w:line="360" w:lineRule="auto"/>
        <w:ind w:right="-426"/>
        <w:rPr>
          <w:color w:val="002060"/>
          <w:szCs w:val="24"/>
          <w:lang w:val="en-GB"/>
        </w:rPr>
      </w:pPr>
    </w:p>
    <w:p w:rsidR="007E2977" w:rsidRDefault="003D6B0E" w:rsidP="00345CAD">
      <w:pPr>
        <w:spacing w:after="0" w:line="360" w:lineRule="auto"/>
        <w:ind w:right="-426"/>
        <w:rPr>
          <w:color w:val="002060"/>
          <w:szCs w:val="24"/>
          <w:lang w:val="en-GB"/>
        </w:rPr>
      </w:pPr>
      <w:proofErr w:type="spellStart"/>
      <w:r>
        <w:rPr>
          <w:color w:val="002060"/>
          <w:szCs w:val="24"/>
          <w:lang w:val="en-GB"/>
        </w:rPr>
        <w:t>Naši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domaćini</w:t>
      </w:r>
      <w:proofErr w:type="spellEnd"/>
      <w:r>
        <w:rPr>
          <w:color w:val="002060"/>
          <w:szCs w:val="24"/>
          <w:lang w:val="en-GB"/>
        </w:rPr>
        <w:t xml:space="preserve"> </w:t>
      </w:r>
      <w:r w:rsidRPr="000E08D6">
        <w:rPr>
          <w:color w:val="002060"/>
          <w:szCs w:val="24"/>
          <w:lang w:val="en-GB"/>
        </w:rPr>
        <w:t xml:space="preserve">G.A.L.B. </w:t>
      </w:r>
      <w:proofErr w:type="spellStart"/>
      <w:r w:rsidRPr="000E08D6">
        <w:rPr>
          <w:color w:val="002060"/>
          <w:szCs w:val="24"/>
          <w:lang w:val="en-GB"/>
        </w:rPr>
        <w:t>Förderungg</w:t>
      </w:r>
      <w:proofErr w:type="spellEnd"/>
      <w:r>
        <w:rPr>
          <w:color w:val="002060"/>
          <w:szCs w:val="24"/>
          <w:lang w:val="en-GB"/>
        </w:rPr>
        <w:t xml:space="preserve"> </w:t>
      </w:r>
      <w:r w:rsidRPr="000E08D6">
        <w:rPr>
          <w:color w:val="002060"/>
          <w:szCs w:val="24"/>
          <w:lang w:val="en-GB"/>
        </w:rPr>
        <w:t>GmbH</w:t>
      </w:r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organizirali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su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i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posjet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Koncertnoj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dvorani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uz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glazbeni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doživljaj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orkestralne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izvedbe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djela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Igora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Stravinskog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te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umjetničke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izložbe</w:t>
      </w:r>
      <w:proofErr w:type="spellEnd"/>
      <w:r>
        <w:rPr>
          <w:color w:val="002060"/>
          <w:szCs w:val="24"/>
          <w:lang w:val="en-GB"/>
        </w:rPr>
        <w:t xml:space="preserve"> Positions Berlin Art Fair. </w:t>
      </w:r>
      <w:proofErr w:type="spellStart"/>
      <w:r w:rsidR="00345CAD">
        <w:rPr>
          <w:color w:val="002060"/>
          <w:szCs w:val="24"/>
          <w:lang w:val="en-GB"/>
        </w:rPr>
        <w:t>Istodobno</w:t>
      </w:r>
      <w:proofErr w:type="spellEnd"/>
      <w:r w:rsidR="00345CAD">
        <w:rPr>
          <w:color w:val="002060"/>
          <w:szCs w:val="24"/>
          <w:lang w:val="en-GB"/>
        </w:rPr>
        <w:t xml:space="preserve"> je </w:t>
      </w:r>
      <w:proofErr w:type="spellStart"/>
      <w:r w:rsidR="00345CAD">
        <w:rPr>
          <w:color w:val="002060"/>
          <w:szCs w:val="24"/>
          <w:lang w:val="en-GB"/>
        </w:rPr>
        <w:t>iskorištena</w:t>
      </w:r>
      <w:proofErr w:type="spellEnd"/>
      <w:r w:rsidR="00345CAD">
        <w:rPr>
          <w:color w:val="002060"/>
          <w:szCs w:val="24"/>
          <w:lang w:val="en-GB"/>
        </w:rPr>
        <w:t xml:space="preserve"> </w:t>
      </w:r>
      <w:proofErr w:type="spellStart"/>
      <w:r w:rsidR="00345CAD">
        <w:rPr>
          <w:color w:val="002060"/>
          <w:szCs w:val="24"/>
          <w:lang w:val="en-GB"/>
        </w:rPr>
        <w:t>mogućnost</w:t>
      </w:r>
      <w:proofErr w:type="spellEnd"/>
      <w:r w:rsidR="00345CAD">
        <w:rPr>
          <w:color w:val="002060"/>
          <w:szCs w:val="24"/>
          <w:lang w:val="en-GB"/>
        </w:rPr>
        <w:t xml:space="preserve"> </w:t>
      </w:r>
      <w:proofErr w:type="spellStart"/>
      <w:r w:rsidR="00345CAD">
        <w:rPr>
          <w:color w:val="002060"/>
          <w:szCs w:val="24"/>
          <w:lang w:val="en-GB"/>
        </w:rPr>
        <w:t>posjete</w:t>
      </w:r>
      <w:proofErr w:type="spellEnd"/>
      <w:r w:rsidR="00345CAD">
        <w:rPr>
          <w:color w:val="002060"/>
          <w:szCs w:val="24"/>
          <w:lang w:val="en-GB"/>
        </w:rPr>
        <w:t xml:space="preserve"> </w:t>
      </w:r>
      <w:proofErr w:type="spellStart"/>
      <w:r w:rsidR="00345CAD">
        <w:rPr>
          <w:color w:val="002060"/>
          <w:szCs w:val="24"/>
          <w:lang w:val="en-GB"/>
        </w:rPr>
        <w:t>kulturnim</w:t>
      </w:r>
      <w:proofErr w:type="spellEnd"/>
      <w:r w:rsidR="00345CAD">
        <w:rPr>
          <w:color w:val="002060"/>
          <w:szCs w:val="24"/>
          <w:lang w:val="en-GB"/>
        </w:rPr>
        <w:t xml:space="preserve"> </w:t>
      </w:r>
      <w:proofErr w:type="spellStart"/>
      <w:r w:rsidR="00345CAD">
        <w:rPr>
          <w:color w:val="002060"/>
          <w:szCs w:val="24"/>
          <w:lang w:val="en-GB"/>
        </w:rPr>
        <w:t>znamenitostima</w:t>
      </w:r>
      <w:proofErr w:type="spellEnd"/>
      <w:r w:rsidR="00345CAD">
        <w:rPr>
          <w:color w:val="002060"/>
          <w:szCs w:val="24"/>
          <w:lang w:val="en-GB"/>
        </w:rPr>
        <w:t xml:space="preserve"> Berlina.</w:t>
      </w:r>
    </w:p>
    <w:p w:rsidR="00345CAD" w:rsidRPr="000E08D6" w:rsidRDefault="00345CAD" w:rsidP="00345CAD">
      <w:pPr>
        <w:spacing w:after="0" w:line="360" w:lineRule="auto"/>
        <w:ind w:right="-426"/>
        <w:rPr>
          <w:color w:val="002060"/>
          <w:szCs w:val="24"/>
          <w:lang w:val="en-GB"/>
        </w:rPr>
      </w:pPr>
      <w:proofErr w:type="spellStart"/>
      <w:r>
        <w:rPr>
          <w:color w:val="002060"/>
          <w:szCs w:val="24"/>
          <w:lang w:val="en-GB"/>
        </w:rPr>
        <w:t>Svi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sudionici</w:t>
      </w:r>
      <w:proofErr w:type="spellEnd"/>
      <w:r>
        <w:rPr>
          <w:color w:val="002060"/>
          <w:szCs w:val="24"/>
          <w:lang w:val="en-GB"/>
        </w:rPr>
        <w:t xml:space="preserve">, </w:t>
      </w:r>
      <w:proofErr w:type="spellStart"/>
      <w:r>
        <w:rPr>
          <w:color w:val="002060"/>
          <w:szCs w:val="24"/>
          <w:lang w:val="en-GB"/>
        </w:rPr>
        <w:t>studentice</w:t>
      </w:r>
      <w:proofErr w:type="spellEnd"/>
      <w:r>
        <w:rPr>
          <w:color w:val="002060"/>
          <w:szCs w:val="24"/>
          <w:lang w:val="en-GB"/>
        </w:rPr>
        <w:t xml:space="preserve">, </w:t>
      </w:r>
      <w:proofErr w:type="spellStart"/>
      <w:r>
        <w:rPr>
          <w:color w:val="002060"/>
          <w:szCs w:val="24"/>
          <w:lang w:val="en-GB"/>
        </w:rPr>
        <w:t>nastavnici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i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domaćini</w:t>
      </w:r>
      <w:proofErr w:type="spellEnd"/>
      <w:r>
        <w:rPr>
          <w:color w:val="002060"/>
          <w:szCs w:val="24"/>
          <w:lang w:val="en-GB"/>
        </w:rPr>
        <w:t xml:space="preserve">, </w:t>
      </w:r>
      <w:proofErr w:type="spellStart"/>
      <w:r>
        <w:rPr>
          <w:color w:val="002060"/>
          <w:szCs w:val="24"/>
          <w:lang w:val="en-GB"/>
        </w:rPr>
        <w:t>prepoznali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su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potencijal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ovakog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oblika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suradnje</w:t>
      </w:r>
      <w:proofErr w:type="spellEnd"/>
      <w:r>
        <w:rPr>
          <w:color w:val="002060"/>
          <w:szCs w:val="24"/>
          <w:lang w:val="en-GB"/>
        </w:rPr>
        <w:t xml:space="preserve"> za </w:t>
      </w:r>
      <w:proofErr w:type="spellStart"/>
      <w:r>
        <w:rPr>
          <w:color w:val="002060"/>
          <w:szCs w:val="24"/>
          <w:lang w:val="en-GB"/>
        </w:rPr>
        <w:t>koju</w:t>
      </w:r>
      <w:proofErr w:type="spellEnd"/>
      <w:r>
        <w:rPr>
          <w:color w:val="002060"/>
          <w:szCs w:val="24"/>
          <w:lang w:val="en-GB"/>
        </w:rPr>
        <w:t xml:space="preserve"> </w:t>
      </w:r>
      <w:proofErr w:type="spellStart"/>
      <w:r>
        <w:rPr>
          <w:color w:val="002060"/>
          <w:szCs w:val="24"/>
          <w:lang w:val="en-GB"/>
        </w:rPr>
        <w:t>vjerujemo</w:t>
      </w:r>
      <w:proofErr w:type="spellEnd"/>
      <w:r>
        <w:rPr>
          <w:color w:val="002060"/>
          <w:szCs w:val="24"/>
          <w:lang w:val="en-GB"/>
        </w:rPr>
        <w:t xml:space="preserve"> da </w:t>
      </w:r>
      <w:proofErr w:type="spellStart"/>
      <w:r>
        <w:rPr>
          <w:color w:val="002060"/>
          <w:szCs w:val="24"/>
          <w:lang w:val="en-GB"/>
        </w:rPr>
        <w:t>će</w:t>
      </w:r>
      <w:proofErr w:type="spellEnd"/>
      <w:r>
        <w:rPr>
          <w:color w:val="002060"/>
          <w:szCs w:val="24"/>
          <w:lang w:val="en-GB"/>
        </w:rPr>
        <w:t xml:space="preserve"> se </w:t>
      </w:r>
      <w:proofErr w:type="spellStart"/>
      <w:r>
        <w:rPr>
          <w:color w:val="002060"/>
          <w:szCs w:val="24"/>
          <w:lang w:val="en-GB"/>
        </w:rPr>
        <w:t>nastaviti</w:t>
      </w:r>
      <w:proofErr w:type="spellEnd"/>
      <w:r>
        <w:rPr>
          <w:color w:val="002060"/>
          <w:szCs w:val="24"/>
          <w:lang w:val="en-GB"/>
        </w:rPr>
        <w:t>.</w:t>
      </w:r>
    </w:p>
    <w:p w:rsidR="000E08D6" w:rsidRPr="00D51A04" w:rsidRDefault="000E08D6" w:rsidP="00345CAD">
      <w:pPr>
        <w:ind w:right="-426"/>
        <w:rPr>
          <w:lang w:val="en-GB"/>
        </w:rPr>
      </w:pPr>
    </w:p>
    <w:sectPr w:rsidR="000E08D6" w:rsidRPr="00D51A04" w:rsidSect="00247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8D6"/>
    <w:rsid w:val="000E08D6"/>
    <w:rsid w:val="00247493"/>
    <w:rsid w:val="00345CAD"/>
    <w:rsid w:val="00367D7D"/>
    <w:rsid w:val="003A2636"/>
    <w:rsid w:val="003D6B0E"/>
    <w:rsid w:val="004569E2"/>
    <w:rsid w:val="007E2977"/>
    <w:rsid w:val="0083036A"/>
    <w:rsid w:val="009A2542"/>
    <w:rsid w:val="00AF3086"/>
    <w:rsid w:val="00D51A04"/>
    <w:rsid w:val="00FB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479862-EF97-40E6-A924-D3209903A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E08D6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29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0E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ED3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Tamara</cp:lastModifiedBy>
  <cp:revision>2</cp:revision>
  <dcterms:created xsi:type="dcterms:W3CDTF">2023-09-26T09:08:00Z</dcterms:created>
  <dcterms:modified xsi:type="dcterms:W3CDTF">2023-09-26T09:08:00Z</dcterms:modified>
</cp:coreProperties>
</file>