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77" w:lineRule="auto"/>
        <w:rPr>
          <w:rFonts w:ascii="Calibri" w:cs="Calibri" w:eastAsia="Calibri" w:hAnsi="Calibri"/>
        </w:rPr>
      </w:pPr>
      <w:r w:rsidDel="00000000" w:rsidR="00000000" w:rsidRPr="00000000">
        <w:rPr>
          <w:rFonts w:ascii="Calibri" w:cs="Calibri" w:eastAsia="Calibri" w:hAnsi="Calibri"/>
          <w:color w:val="4f81bd"/>
        </w:rPr>
        <w:drawing>
          <wp:anchor allowOverlap="1" behindDoc="0" distB="0" distT="0" distL="114300" distR="114300" hidden="0" layoutInCell="1" locked="0" relativeHeight="0" simplePos="0">
            <wp:simplePos x="0" y="0"/>
            <wp:positionH relativeFrom="margin">
              <wp:posOffset>0</wp:posOffset>
            </wp:positionH>
            <wp:positionV relativeFrom="margin">
              <wp:posOffset>-228599</wp:posOffset>
            </wp:positionV>
            <wp:extent cx="723900" cy="723900"/>
            <wp:effectExtent b="0" l="0" r="0" t="0"/>
            <wp:wrapSquare wrapText="bothSides" distB="0" distT="0" distL="114300" distR="114300"/>
            <wp:docPr descr="A logo with blue squares&#10;&#10;Description automatically generated" id="1" name="image1.png"/>
            <a:graphic>
              <a:graphicData uri="http://schemas.openxmlformats.org/drawingml/2006/picture">
                <pic:pic>
                  <pic:nvPicPr>
                    <pic:cNvPr descr="A logo with blue squares&#10;&#10;Description automatically generated" id="0" name="image1.png"/>
                    <pic:cNvPicPr preferRelativeResize="0"/>
                  </pic:nvPicPr>
                  <pic:blipFill>
                    <a:blip r:embed="rId6"/>
                    <a:srcRect b="0" l="0" r="0" t="0"/>
                    <a:stretch>
                      <a:fillRect/>
                    </a:stretch>
                  </pic:blipFill>
                  <pic:spPr>
                    <a:xfrm>
                      <a:off x="0" y="0"/>
                      <a:ext cx="723900" cy="723900"/>
                    </a:xfrm>
                    <a:prstGeom prst="rect"/>
                    <a:ln/>
                  </pic:spPr>
                </pic:pic>
              </a:graphicData>
            </a:graphic>
          </wp:anchor>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pStyle w:val="Title"/>
        <w:spacing w:before="77"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Title"/>
        <w:spacing w:before="77"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4">
      <w:pPr>
        <w:tabs>
          <w:tab w:val="left" w:leader="none" w:pos="2852"/>
          <w:tab w:val="left" w:leader="none" w:pos="2948"/>
          <w:tab w:val="left" w:leader="none" w:pos="9160"/>
          <w:tab w:val="left" w:leader="none" w:pos="9243"/>
        </w:tabs>
        <w:spacing w:line="448" w:lineRule="auto"/>
        <w:ind w:left="116" w:right="100" w:hanging="48"/>
        <w:jc w:val="center"/>
        <w:rPr>
          <w:rFonts w:ascii="Calibri" w:cs="Calibri" w:eastAsia="Calibri" w:hAnsi="Calibri"/>
          <w:b w:val="1"/>
          <w:color w:val="4f81bd"/>
          <w:sz w:val="24"/>
          <w:szCs w:val="24"/>
        </w:rPr>
      </w:pPr>
      <w:bookmarkStart w:colFirst="0" w:colLast="0" w:name="_xlbp5dlpupsj" w:id="0"/>
      <w:bookmarkEnd w:id="0"/>
      <w:r w:rsidDel="00000000" w:rsidR="00000000" w:rsidRPr="00000000">
        <w:rPr>
          <w:rFonts w:ascii="Calibri" w:cs="Calibri" w:eastAsia="Calibri" w:hAnsi="Calibri"/>
          <w:b w:val="1"/>
          <w:color w:val="4f81bd"/>
          <w:sz w:val="24"/>
          <w:szCs w:val="24"/>
          <w:rtl w:val="0"/>
        </w:rPr>
        <w:t xml:space="preserve">STATEMENT ON THE STORAGE AND PUBLICATION OF THE FINAL/GRADUATE THESIS</w:t>
      </w:r>
    </w:p>
    <w:p w:rsidR="00000000" w:rsidDel="00000000" w:rsidP="00000000" w:rsidRDefault="00000000" w:rsidRPr="00000000" w14:paraId="00000005">
      <w:pPr>
        <w:tabs>
          <w:tab w:val="left" w:leader="none" w:pos="2852"/>
          <w:tab w:val="left" w:leader="none" w:pos="2948"/>
          <w:tab w:val="left" w:leader="none" w:pos="9147"/>
          <w:tab w:val="left" w:leader="none" w:pos="9243"/>
        </w:tabs>
        <w:spacing w:line="448" w:lineRule="auto"/>
        <w:ind w:left="116" w:right="100" w:hanging="4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tabs>
          <w:tab w:val="left" w:leader="none" w:pos="2852"/>
          <w:tab w:val="left" w:leader="none" w:pos="2948"/>
          <w:tab w:val="left" w:leader="none" w:pos="9214"/>
          <w:tab w:val="left" w:leader="none" w:pos="9243"/>
        </w:tabs>
        <w:spacing w:line="448" w:lineRule="auto"/>
        <w:ind w:right="100"/>
        <w:jc w:val="both"/>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Student:</w:t>
      </w:r>
      <w:r w:rsidDel="00000000" w:rsidR="00000000" w:rsidRPr="00000000">
        <w:rPr>
          <w:rFonts w:ascii="Calibri" w:cs="Calibri" w:eastAsia="Calibri" w:hAnsi="Calibri"/>
          <w:b w:val="1"/>
          <w:color w:val="4f81bd"/>
          <w:u w:val="single"/>
          <w:rtl w:val="0"/>
        </w:rPr>
        <w:tab/>
        <w:tab/>
        <w:t xml:space="preserve">_________________________________________________________</w:t>
      </w:r>
      <w:r w:rsidDel="00000000" w:rsidR="00000000" w:rsidRPr="00000000">
        <w:rPr>
          <w:rFonts w:ascii="Calibri" w:cs="Calibri" w:eastAsia="Calibri" w:hAnsi="Calibri"/>
          <w:b w:val="1"/>
          <w:color w:val="4f81bd"/>
          <w:rtl w:val="0"/>
        </w:rPr>
        <w:t xml:space="preserve"> </w:t>
      </w:r>
    </w:p>
    <w:p w:rsidR="00000000" w:rsidDel="00000000" w:rsidP="00000000" w:rsidRDefault="00000000" w:rsidRPr="00000000" w14:paraId="00000007">
      <w:pPr>
        <w:tabs>
          <w:tab w:val="left" w:leader="none" w:pos="2852"/>
          <w:tab w:val="left" w:leader="none" w:pos="2948"/>
          <w:tab w:val="left" w:leader="none" w:pos="9214"/>
          <w:tab w:val="left" w:leader="none" w:pos="9243"/>
        </w:tabs>
        <w:spacing w:line="448" w:lineRule="auto"/>
        <w:ind w:right="100"/>
        <w:jc w:val="both"/>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Thesis title: </w:t>
      </w:r>
      <w:r w:rsidDel="00000000" w:rsidR="00000000" w:rsidRPr="00000000">
        <w:rPr>
          <w:rFonts w:ascii="Calibri" w:cs="Calibri" w:eastAsia="Calibri" w:hAnsi="Calibri"/>
          <w:b w:val="1"/>
          <w:color w:val="4f81bd"/>
          <w:u w:val="single"/>
          <w:rtl w:val="0"/>
        </w:rPr>
        <w:t xml:space="preserve">__________________________________________________________________</w:t>
        <w:tab/>
        <w:t xml:space="preserve">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24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Scientific area and field: ________________________________________________________________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24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Type of thesis (final or graduate):________________________________________________________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24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Mentor of the thesis (title, name and surname): 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24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Co-mentor of the thesis (title, name and surname): __________________________________________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24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Members of the Committee (title, name and surname):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14"/>
        </w:tabs>
        <w:spacing w:after="0" w:before="0" w:line="360" w:lineRule="auto"/>
        <w:ind w:left="714" w:right="153" w:hanging="357"/>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14"/>
        </w:tabs>
        <w:spacing w:after="0" w:before="0" w:line="360" w:lineRule="auto"/>
        <w:ind w:left="714" w:right="153" w:hanging="357"/>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14"/>
        </w:tabs>
        <w:spacing w:after="0" w:before="0" w:line="360" w:lineRule="auto"/>
        <w:ind w:left="714" w:right="153" w:hanging="357"/>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76" w:lineRule="auto"/>
        <w:ind w:left="0" w:right="153"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76" w:lineRule="auto"/>
        <w:ind w:left="0" w:right="153"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76" w:lineRule="auto"/>
        <w:ind w:left="0" w:right="1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76" w:lineRule="auto"/>
        <w:ind w:left="0" w:right="153"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With this statement, I confirm that I am the author of the submitted final/graduate thesis </w:t>
      </w:r>
      <w:r w:rsidDel="00000000" w:rsidR="00000000" w:rsidRPr="00000000">
        <w:rPr>
          <w:rFonts w:ascii="Calibri" w:cs="Calibri" w:eastAsia="Calibri" w:hAnsi="Calibri"/>
          <w:b w:val="0"/>
          <w:i w:val="1"/>
          <w:smallCaps w:val="0"/>
          <w:strike w:val="0"/>
          <w:color w:val="4f81bd"/>
          <w:sz w:val="22"/>
          <w:szCs w:val="22"/>
          <w:u w:val="none"/>
          <w:shd w:fill="auto" w:val="clear"/>
          <w:vertAlign w:val="baseline"/>
          <w:rtl w:val="0"/>
        </w:rPr>
        <w:t xml:space="preserve">(select the appropriate type of thesis)</w:t>
      </w: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 and that the content of its electronic version fully corresponds to the content of the defended and edited thesis after the defense.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76" w:lineRule="auto"/>
        <w:ind w:left="0" w:right="153"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As an author, I declare that I agree that my final/graduate thesis </w:t>
      </w:r>
      <w:r w:rsidDel="00000000" w:rsidR="00000000" w:rsidRPr="00000000">
        <w:rPr>
          <w:rFonts w:ascii="Calibri" w:cs="Calibri" w:eastAsia="Calibri" w:hAnsi="Calibri"/>
          <w:b w:val="0"/>
          <w:i w:val="1"/>
          <w:smallCaps w:val="0"/>
          <w:strike w:val="0"/>
          <w:color w:val="4f81bd"/>
          <w:sz w:val="22"/>
          <w:szCs w:val="22"/>
          <w:u w:val="none"/>
          <w:shd w:fill="auto" w:val="clear"/>
          <w:vertAlign w:val="baseline"/>
          <w:rtl w:val="0"/>
        </w:rPr>
        <w:t xml:space="preserve">(choose the appropriate type of thesis) </w:t>
      </w: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will be permanently published, free of charge, in open access in the Digital Repository of the Faculty of Humanities and Social Sciences, University of Split and the repository of the National and University Library in Zagreb (in accordance with the provisions of the </w:t>
      </w:r>
      <w:r w:rsidDel="00000000" w:rsidR="00000000" w:rsidRPr="00000000">
        <w:rPr>
          <w:rFonts w:ascii="Calibri" w:cs="Calibri" w:eastAsia="Calibri" w:hAnsi="Calibri"/>
          <w:b w:val="1"/>
          <w:i w:val="1"/>
          <w:smallCaps w:val="0"/>
          <w:strike w:val="0"/>
          <w:color w:val="4f81bd"/>
          <w:sz w:val="22"/>
          <w:szCs w:val="22"/>
          <w:u w:val="none"/>
          <w:shd w:fill="auto" w:val="clear"/>
          <w:vertAlign w:val="baseline"/>
          <w:rtl w:val="0"/>
        </w:rPr>
        <w:t xml:space="preserve">Act on Higher Education and Scientific Activity</w:t>
      </w:r>
      <w:r w:rsidDel="00000000" w:rsidR="00000000" w:rsidRPr="00000000">
        <w:rPr>
          <w:rFonts w:ascii="Calibri" w:cs="Calibri" w:eastAsia="Calibri" w:hAnsi="Calibri"/>
          <w:b w:val="1"/>
          <w:i w:val="0"/>
          <w:smallCaps w:val="0"/>
          <w:strike w:val="0"/>
          <w:color w:val="4f81bd"/>
          <w:sz w:val="22"/>
          <w:szCs w:val="22"/>
          <w:u w:val="none"/>
          <w:shd w:fill="auto" w:val="clear"/>
          <w:vertAlign w:val="baseline"/>
          <w:rtl w:val="0"/>
        </w:rPr>
        <w:t xml:space="preserve"> (Official Gazette No. 119/22).</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76" w:lineRule="auto"/>
        <w:ind w:left="0" w:right="153"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tabs>
          <w:tab w:val="left" w:leader="none" w:pos="2664"/>
          <w:tab w:val="left" w:leader="none" w:pos="9214"/>
        </w:tabs>
        <w:jc w:val="both"/>
        <w:rPr>
          <w:rFonts w:ascii="Calibri" w:cs="Calibri" w:eastAsia="Calibri" w:hAnsi="Calibri"/>
          <w:b w:val="1"/>
          <w:color w:val="4f81bd"/>
        </w:rPr>
      </w:pPr>
      <w:r w:rsidDel="00000000" w:rsidR="00000000" w:rsidRPr="00000000">
        <w:rPr>
          <w:rtl w:val="0"/>
        </w:rPr>
      </w:r>
    </w:p>
    <w:p w:rsidR="00000000" w:rsidDel="00000000" w:rsidP="00000000" w:rsidRDefault="00000000" w:rsidRPr="00000000" w14:paraId="00000019">
      <w:pPr>
        <w:tabs>
          <w:tab w:val="left" w:leader="none" w:pos="2664"/>
          <w:tab w:val="left" w:leader="none" w:pos="9214"/>
        </w:tabs>
        <w:jc w:val="both"/>
        <w:rPr>
          <w:rFonts w:ascii="Calibri" w:cs="Calibri" w:eastAsia="Calibri" w:hAnsi="Calibri"/>
          <w:b w:val="1"/>
          <w:color w:val="4f81bd"/>
        </w:rPr>
      </w:pPr>
      <w:r w:rsidDel="00000000" w:rsidR="00000000" w:rsidRPr="00000000">
        <w:rPr>
          <w:rtl w:val="0"/>
        </w:rPr>
      </w:r>
    </w:p>
    <w:p w:rsidR="00000000" w:rsidDel="00000000" w:rsidP="00000000" w:rsidRDefault="00000000" w:rsidRPr="00000000" w14:paraId="0000001A">
      <w:pPr>
        <w:tabs>
          <w:tab w:val="left" w:leader="none" w:pos="2664"/>
          <w:tab w:val="left" w:leader="none" w:pos="9214"/>
        </w:tabs>
        <w:jc w:val="both"/>
        <w:rPr>
          <w:rFonts w:ascii="Calibri" w:cs="Calibri" w:eastAsia="Calibri" w:hAnsi="Calibri"/>
          <w:b w:val="1"/>
          <w:color w:val="4f81bd"/>
        </w:rPr>
      </w:pPr>
      <w:r w:rsidDel="00000000" w:rsidR="00000000" w:rsidRPr="00000000">
        <w:rPr>
          <w:rtl w:val="0"/>
        </w:rPr>
      </w:r>
    </w:p>
    <w:p w:rsidR="00000000" w:rsidDel="00000000" w:rsidP="00000000" w:rsidRDefault="00000000" w:rsidRPr="00000000" w14:paraId="0000001B">
      <w:pPr>
        <w:tabs>
          <w:tab w:val="left" w:leader="none" w:pos="2664"/>
          <w:tab w:val="left" w:leader="none" w:pos="9214"/>
        </w:tabs>
        <w:jc w:val="right"/>
        <w:rPr>
          <w:rFonts w:ascii="Calibri" w:cs="Calibri" w:eastAsia="Calibri" w:hAnsi="Calibri"/>
          <w:b w:val="1"/>
          <w:color w:val="4f81bd"/>
        </w:rPr>
      </w:pPr>
      <w:r w:rsidDel="00000000" w:rsidR="00000000" w:rsidRPr="00000000">
        <w:rPr>
          <w:rFonts w:ascii="Calibri" w:cs="Calibri" w:eastAsia="Calibri" w:hAnsi="Calibri"/>
          <w:b w:val="1"/>
          <w:color w:val="4f81bd"/>
          <w:rtl w:val="0"/>
        </w:rPr>
        <w:t xml:space="preserve">Split, </w:t>
      </w:r>
      <w:r w:rsidDel="00000000" w:rsidR="00000000" w:rsidRPr="00000000">
        <w:rPr>
          <w:rFonts w:ascii="Calibri" w:cs="Calibri" w:eastAsia="Calibri" w:hAnsi="Calibri"/>
          <w:b w:val="1"/>
          <w:color w:val="4f81bd"/>
          <w:u w:val="single"/>
          <w:rtl w:val="0"/>
        </w:rPr>
        <w:tab/>
        <w:t xml:space="preserve"> </w:t>
      </w:r>
      <w:r w:rsidDel="00000000" w:rsidR="00000000" w:rsidRPr="00000000">
        <w:rPr>
          <w:rFonts w:ascii="Calibri" w:cs="Calibri" w:eastAsia="Calibri" w:hAnsi="Calibri"/>
          <w:b w:val="1"/>
          <w:color w:val="4f81bd"/>
          <w:rtl w:val="0"/>
        </w:rPr>
        <w:t xml:space="preserve">                                 Signature of the student:______________________</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0" w:right="0" w:firstLine="0"/>
        <w:jc w:val="both"/>
        <w:rPr>
          <w:rFonts w:ascii="Calibri" w:cs="Calibri" w:eastAsia="Calibri" w:hAnsi="Calibri"/>
          <w:b w:val="1"/>
          <w:i w:val="0"/>
          <w:smallCaps w:val="0"/>
          <w:strike w:val="0"/>
          <w:color w:val="4f81b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76" w:lineRule="auto"/>
        <w:ind w:left="0" w:right="157" w:firstLine="0"/>
        <w:jc w:val="both"/>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Remark:</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14"/>
        </w:tabs>
        <w:spacing w:after="0" w:before="0" w:line="276" w:lineRule="auto"/>
        <w:ind w:left="0" w:right="157" w:firstLine="0"/>
        <w:jc w:val="both"/>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In the case of the need to postpone access to the thesis in accordance with the provisions of the Law on Copyright and Related Rights (111/21), a reasoned request is submitted to the Dean of the Faculty of Humanities and Social Sciences in Split.</w:t>
      </w:r>
    </w:p>
    <w:sectPr>
      <w:pgSz w:h="16840" w:w="11910" w:orient="portrait"/>
      <w:pgMar w:bottom="280" w:top="1320" w:left="130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GB"/>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39"/>
      <w:jc w:val="center"/>
    </w:pPr>
    <w:rPr>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2023-05-10T00:00:00Z</vt:lpwstr>
  </property>
  <property fmtid="{D5CDD505-2E9C-101B-9397-08002B2CF9AE}" pid="3" name="Creator">
    <vt:lpwstr>Microsoft® Word LTSC</vt:lpwstr>
  </property>
  <property fmtid="{D5CDD505-2E9C-101B-9397-08002B2CF9AE}" pid="4" name="LastSaved">
    <vt:lpwstr>2024-08-31T00:00:00Z</vt:lpwstr>
  </property>
  <property fmtid="{D5CDD505-2E9C-101B-9397-08002B2CF9AE}" pid="5" name="Producer">
    <vt:lpwstr>Microsoft® Word LTSC</vt:lpwstr>
  </property>
</Properties>
</file>